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D0B0" w14:textId="77777777" w:rsidR="009049A1" w:rsidRPr="00AF416C" w:rsidRDefault="009049A1" w:rsidP="000C3DCB">
      <w:pPr>
        <w:jc w:val="center"/>
        <w:rPr>
          <w:rFonts w:ascii="Arial Narrow" w:hAnsi="Arial Narrow"/>
          <w:b/>
          <w:sz w:val="40"/>
        </w:rPr>
      </w:pPr>
      <w:r w:rsidRPr="00AF416C">
        <w:rPr>
          <w:rFonts w:ascii="Arial Narrow" w:hAnsi="Arial Narrow"/>
          <w:noProof/>
        </w:rPr>
        <w:drawing>
          <wp:inline distT="0" distB="0" distL="0" distR="0" wp14:anchorId="01B5B5BB" wp14:editId="33097E9B">
            <wp:extent cx="822960" cy="81781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A9_SEAL_1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17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2B480" w14:textId="0B216F05" w:rsidR="000C3DCB" w:rsidRPr="00E70737" w:rsidRDefault="00F20B4C" w:rsidP="000C3DCB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20</w:t>
      </w:r>
      <w:r w:rsidR="003614E0">
        <w:rPr>
          <w:rFonts w:ascii="Arial Narrow" w:hAnsi="Arial Narrow"/>
          <w:b/>
          <w:sz w:val="32"/>
        </w:rPr>
        <w:t>2</w:t>
      </w:r>
      <w:r w:rsidR="00A83A06">
        <w:rPr>
          <w:rFonts w:ascii="Arial Narrow" w:hAnsi="Arial Narrow"/>
          <w:b/>
          <w:sz w:val="32"/>
        </w:rPr>
        <w:t>6</w:t>
      </w:r>
      <w:r w:rsidR="00AF416C" w:rsidRPr="00E70737">
        <w:rPr>
          <w:rFonts w:ascii="Arial Narrow" w:hAnsi="Arial Narrow"/>
          <w:b/>
          <w:sz w:val="32"/>
        </w:rPr>
        <w:t xml:space="preserve"> Ninth Congressional District Republican Convention</w:t>
      </w:r>
    </w:p>
    <w:p w14:paraId="00786C2D" w14:textId="77777777" w:rsidR="00AF416C" w:rsidRPr="00E70737" w:rsidRDefault="00AF416C" w:rsidP="00AF416C">
      <w:pPr>
        <w:jc w:val="center"/>
        <w:rPr>
          <w:rFonts w:ascii="Arial Narrow" w:hAnsi="Arial Narrow"/>
          <w:b/>
          <w:i/>
          <w:sz w:val="10"/>
          <w:u w:val="single"/>
        </w:rPr>
      </w:pPr>
      <w:r w:rsidRPr="00E70737">
        <w:rPr>
          <w:rFonts w:ascii="Arial Narrow" w:hAnsi="Arial Narrow"/>
          <w:b/>
          <w:i/>
          <w:u w:val="single"/>
        </w:rPr>
        <w:t>Unit Delegate/Alternate Delegate Certification Form</w:t>
      </w:r>
      <w:r w:rsidRPr="00E70737">
        <w:rPr>
          <w:rFonts w:ascii="Arial Narrow" w:hAnsi="Arial Narrow"/>
          <w:b/>
          <w:i/>
          <w:u w:val="single"/>
        </w:rPr>
        <w:br/>
      </w:r>
    </w:p>
    <w:p w14:paraId="26DAAAE7" w14:textId="77777777" w:rsidR="00594BF2" w:rsidRPr="00E70737" w:rsidRDefault="00594BF2" w:rsidP="00E70737">
      <w:pPr>
        <w:jc w:val="center"/>
        <w:rPr>
          <w:rFonts w:ascii="Arial Narrow" w:hAnsi="Arial Narrow"/>
          <w:b/>
          <w:sz w:val="32"/>
        </w:rPr>
      </w:pPr>
      <w:r w:rsidRPr="00594BF2">
        <w:rPr>
          <w:rFonts w:ascii="Arial Narrow" w:hAnsi="Arial Narrow"/>
          <w:b/>
          <w:sz w:val="32"/>
        </w:rPr>
        <w:t>Unit Name:</w:t>
      </w:r>
      <w:r>
        <w:rPr>
          <w:rFonts w:ascii="Arial Narrow" w:hAnsi="Arial Narrow"/>
          <w:b/>
          <w:sz w:val="32"/>
        </w:rPr>
        <w:t xml:space="preserve"> __________________________</w:t>
      </w:r>
      <w:r w:rsidRPr="00594BF2">
        <w:rPr>
          <w:rFonts w:ascii="Arial Narrow" w:hAnsi="Arial Narrow"/>
          <w:i/>
          <w:sz w:val="20"/>
        </w:rPr>
        <w:t xml:space="preserve"> (county/city)</w:t>
      </w:r>
    </w:p>
    <w:p w14:paraId="2DDB2E5F" w14:textId="66271F6F" w:rsidR="00594BF2" w:rsidRPr="00E70737" w:rsidRDefault="00AF416C" w:rsidP="00AF416C">
      <w:pPr>
        <w:ind w:firstLine="720"/>
        <w:rPr>
          <w:rFonts w:ascii="Arial Narrow" w:hAnsi="Arial Narrow"/>
        </w:rPr>
      </w:pPr>
      <w:r w:rsidRPr="00AF416C">
        <w:rPr>
          <w:rFonts w:ascii="Arial Narrow" w:hAnsi="Arial Narrow"/>
        </w:rPr>
        <w:t xml:space="preserve">All persons elected </w:t>
      </w:r>
      <w:r w:rsidR="00594BF2">
        <w:rPr>
          <w:rFonts w:ascii="Arial Narrow" w:hAnsi="Arial Narrow"/>
        </w:rPr>
        <w:t xml:space="preserve">as delegates or alternate delegates </w:t>
      </w:r>
      <w:r w:rsidRPr="00AF416C">
        <w:rPr>
          <w:rFonts w:ascii="Arial Narrow" w:hAnsi="Arial Narrow"/>
        </w:rPr>
        <w:t xml:space="preserve">must be listed on the </w:t>
      </w:r>
      <w:r w:rsidR="00594BF2">
        <w:rPr>
          <w:rFonts w:ascii="Arial Narrow" w:hAnsi="Arial Narrow"/>
        </w:rPr>
        <w:t>Unit C</w:t>
      </w:r>
      <w:r>
        <w:rPr>
          <w:rFonts w:ascii="Arial Narrow" w:hAnsi="Arial Narrow"/>
        </w:rPr>
        <w:t xml:space="preserve">ertification </w:t>
      </w:r>
      <w:r w:rsidR="00594BF2">
        <w:rPr>
          <w:rFonts w:ascii="Arial Narrow" w:hAnsi="Arial Narrow"/>
        </w:rPr>
        <w:t>R</w:t>
      </w:r>
      <w:r>
        <w:rPr>
          <w:rFonts w:ascii="Arial Narrow" w:hAnsi="Arial Narrow"/>
        </w:rPr>
        <w:t>oster</w:t>
      </w:r>
      <w:r w:rsidR="001E2E01">
        <w:rPr>
          <w:rFonts w:ascii="Arial Narrow" w:hAnsi="Arial Narrow"/>
        </w:rPr>
        <w:t xml:space="preserve"> (which must accompany this form)</w:t>
      </w:r>
      <w:r w:rsidRPr="00AF416C">
        <w:rPr>
          <w:rFonts w:ascii="Arial Narrow" w:hAnsi="Arial Narrow"/>
        </w:rPr>
        <w:t xml:space="preserve"> with all the required information</w:t>
      </w:r>
      <w:r w:rsidR="00DE4550">
        <w:rPr>
          <w:rFonts w:ascii="Arial Narrow" w:hAnsi="Arial Narrow"/>
        </w:rPr>
        <w:t xml:space="preserve"> completed</w:t>
      </w:r>
      <w:r w:rsidRPr="00AF416C">
        <w:rPr>
          <w:rFonts w:ascii="Arial Narrow" w:hAnsi="Arial Narrow"/>
        </w:rPr>
        <w:t xml:space="preserve">. </w:t>
      </w:r>
      <w:r w:rsidR="00594BF2" w:rsidRPr="00594BF2">
        <w:rPr>
          <w:rFonts w:ascii="Arial Narrow" w:hAnsi="Arial Narrow"/>
          <w:b/>
          <w:i/>
          <w:color w:val="C00000"/>
        </w:rPr>
        <w:t>This certification form along with the unit certification roster must be received by the District Chairman and District Secretary by</w:t>
      </w:r>
      <w:r w:rsidR="00E70737">
        <w:rPr>
          <w:rFonts w:ascii="Arial Narrow" w:hAnsi="Arial Narrow"/>
          <w:b/>
          <w:i/>
          <w:color w:val="C00000"/>
        </w:rPr>
        <w:t xml:space="preserve"> the certification deadline of</w:t>
      </w:r>
      <w:r w:rsidR="00594BF2" w:rsidRPr="00594BF2">
        <w:rPr>
          <w:rFonts w:ascii="Arial Narrow" w:hAnsi="Arial Narrow"/>
          <w:b/>
          <w:i/>
          <w:color w:val="C00000"/>
        </w:rPr>
        <w:t xml:space="preserve"> </w:t>
      </w:r>
      <w:r w:rsidR="00594BF2" w:rsidRPr="00594BF2">
        <w:rPr>
          <w:rFonts w:ascii="Arial Narrow" w:hAnsi="Arial Narrow"/>
          <w:b/>
          <w:i/>
          <w:color w:val="C00000"/>
          <w:u w:val="single"/>
        </w:rPr>
        <w:t xml:space="preserve">11:59PM on </w:t>
      </w:r>
      <w:r w:rsidR="00A83A06">
        <w:rPr>
          <w:rFonts w:ascii="Arial Narrow" w:hAnsi="Arial Narrow"/>
          <w:b/>
          <w:i/>
          <w:color w:val="C00000"/>
          <w:u w:val="single"/>
        </w:rPr>
        <w:t>May 9, 2026</w:t>
      </w:r>
      <w:r w:rsidRPr="00594BF2">
        <w:rPr>
          <w:rFonts w:ascii="Arial Narrow" w:hAnsi="Arial Narrow"/>
          <w:b/>
          <w:i/>
          <w:color w:val="C00000"/>
        </w:rPr>
        <w:t>.</w:t>
      </w:r>
      <w:r w:rsidRPr="00594BF2">
        <w:rPr>
          <w:rFonts w:ascii="Arial Narrow" w:hAnsi="Arial Narrow"/>
          <w:color w:val="C00000"/>
        </w:rPr>
        <w:t xml:space="preserve">  </w:t>
      </w:r>
      <w:r w:rsidR="00E70737" w:rsidRPr="00E70737">
        <w:rPr>
          <w:rFonts w:ascii="Arial Narrow" w:hAnsi="Arial Narrow"/>
        </w:rPr>
        <w:t>After the Certification deadline is reached, no changes, additions or deletions may be made except that a certified alternate delegate may be made a delegate.</w:t>
      </w:r>
    </w:p>
    <w:p w14:paraId="4C8EB84F" w14:textId="77777777" w:rsidR="00594BF2" w:rsidRDefault="00594BF2" w:rsidP="00594BF2">
      <w:pPr>
        <w:rPr>
          <w:rFonts w:ascii="Arial Narrow" w:hAnsi="Arial Narrow"/>
        </w:rPr>
      </w:pPr>
    </w:p>
    <w:p w14:paraId="1A417CF7" w14:textId="7A689288" w:rsidR="00594BF2" w:rsidRPr="001E2E01" w:rsidRDefault="00594BF2" w:rsidP="001E2E01">
      <w:pPr>
        <w:jc w:val="center"/>
        <w:rPr>
          <w:rFonts w:ascii="Arial Narrow" w:hAnsi="Arial Narrow"/>
          <w:b/>
          <w:u w:val="single"/>
        </w:rPr>
      </w:pPr>
      <w:r w:rsidRPr="001E2E01">
        <w:rPr>
          <w:rFonts w:ascii="Arial Narrow" w:hAnsi="Arial Narrow"/>
          <w:b/>
          <w:u w:val="single"/>
        </w:rPr>
        <w:t>Method of Unit Call Publication</w:t>
      </w:r>
      <w:r w:rsidR="00A83A06">
        <w:rPr>
          <w:rFonts w:ascii="Arial Narrow" w:hAnsi="Arial Narrow"/>
          <w:b/>
          <w:u w:val="single"/>
        </w:rPr>
        <w:t xml:space="preserve"> Certification</w:t>
      </w:r>
    </w:p>
    <w:p w14:paraId="3A7FC766" w14:textId="77777777" w:rsidR="00A83A06" w:rsidRDefault="00A83A06" w:rsidP="001E2E01">
      <w:pPr>
        <w:ind w:left="1440"/>
        <w:rPr>
          <w:rFonts w:ascii="Arial Narrow" w:hAnsi="Arial Narrow"/>
          <w:i/>
          <w:sz w:val="22"/>
        </w:rPr>
      </w:pPr>
    </w:p>
    <w:p w14:paraId="077383EB" w14:textId="77B63CBC" w:rsidR="00594BF2" w:rsidRPr="00A83A06" w:rsidRDefault="00A83A06" w:rsidP="001E2E01">
      <w:pPr>
        <w:ind w:left="1440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By submitting this certification, we</w:t>
      </w:r>
      <w:r w:rsidRPr="00A83A06">
        <w:rPr>
          <w:rFonts w:ascii="Arial Narrow" w:hAnsi="Arial Narrow"/>
          <w:iCs/>
        </w:rPr>
        <w:t xml:space="preserve"> certify that this unit’s call was published o</w:t>
      </w:r>
      <w:r w:rsidR="00594BF2" w:rsidRPr="00A83A06">
        <w:rPr>
          <w:rFonts w:ascii="Arial Narrow" w:hAnsi="Arial Narrow"/>
          <w:iCs/>
        </w:rPr>
        <w:t xml:space="preserve">nline at </w:t>
      </w:r>
      <w:r w:rsidR="003614E0" w:rsidRPr="00A83A06">
        <w:rPr>
          <w:rFonts w:ascii="Arial Narrow" w:hAnsi="Arial Narrow"/>
          <w:iCs/>
        </w:rPr>
        <w:t>virginia.gop</w:t>
      </w:r>
      <w:r w:rsidRPr="00A83A06">
        <w:rPr>
          <w:rFonts w:ascii="Arial Narrow" w:hAnsi="Arial Narrow"/>
          <w:iCs/>
        </w:rPr>
        <w:t xml:space="preserve"> </w:t>
      </w:r>
      <w:r>
        <w:rPr>
          <w:rFonts w:ascii="Arial Narrow" w:hAnsi="Arial Narrow"/>
          <w:iCs/>
        </w:rPr>
        <w:t>(</w:t>
      </w:r>
      <w:r w:rsidR="00594BF2" w:rsidRPr="00A83A06">
        <w:rPr>
          <w:rFonts w:ascii="Arial Narrow" w:hAnsi="Arial Narrow"/>
          <w:iCs/>
        </w:rPr>
        <w:t>and</w:t>
      </w:r>
      <w:r>
        <w:rPr>
          <w:rFonts w:ascii="Arial Narrow" w:hAnsi="Arial Narrow"/>
          <w:iCs/>
        </w:rPr>
        <w:t xml:space="preserve"> on</w:t>
      </w:r>
      <w:r w:rsidR="00594BF2" w:rsidRPr="00A83A06">
        <w:rPr>
          <w:rFonts w:ascii="Arial Narrow" w:hAnsi="Arial Narrow"/>
          <w:iCs/>
        </w:rPr>
        <w:t xml:space="preserve"> such other unit web sites as appropriat</w:t>
      </w:r>
      <w:r>
        <w:rPr>
          <w:rFonts w:ascii="Arial Narrow" w:hAnsi="Arial Narrow"/>
          <w:iCs/>
        </w:rPr>
        <w:t>e) in compliance with the RPV State Party Plan.</w:t>
      </w:r>
    </w:p>
    <w:p w14:paraId="75987AF3" w14:textId="77777777" w:rsidR="00594BF2" w:rsidRDefault="00594BF2" w:rsidP="00594BF2">
      <w:pPr>
        <w:rPr>
          <w:rFonts w:ascii="Arial Narrow" w:hAnsi="Arial Narrow"/>
          <w:b/>
        </w:rPr>
      </w:pPr>
    </w:p>
    <w:p w14:paraId="4A0D3A00" w14:textId="103E5BC2" w:rsidR="00594BF2" w:rsidRPr="00A83A06" w:rsidRDefault="00594BF2" w:rsidP="00594BF2">
      <w:pPr>
        <w:rPr>
          <w:rFonts w:ascii="Arial Narrow" w:hAnsi="Arial Narrow"/>
          <w:i/>
          <w:sz w:val="22"/>
        </w:rPr>
      </w:pPr>
      <w:r>
        <w:rPr>
          <w:rFonts w:ascii="Arial Narrow" w:hAnsi="Arial Narrow"/>
          <w:b/>
        </w:rPr>
        <w:tab/>
      </w:r>
      <w:r w:rsidR="001E2E01">
        <w:rPr>
          <w:rFonts w:ascii="Arial Narrow" w:hAnsi="Arial Narrow"/>
          <w:b/>
        </w:rPr>
        <w:tab/>
      </w:r>
    </w:p>
    <w:p w14:paraId="7876ED8F" w14:textId="77777777" w:rsidR="00594BF2" w:rsidRDefault="001E2E01" w:rsidP="001E2E01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Certification</w:t>
      </w:r>
    </w:p>
    <w:p w14:paraId="058485CF" w14:textId="77777777" w:rsidR="001E2E01" w:rsidRDefault="001E2E01" w:rsidP="001E2E01">
      <w:pPr>
        <w:jc w:val="center"/>
        <w:rPr>
          <w:rFonts w:ascii="Arial Narrow" w:hAnsi="Arial Narrow"/>
          <w:b/>
          <w:u w:val="single"/>
        </w:rPr>
      </w:pPr>
    </w:p>
    <w:p w14:paraId="480DF73E" w14:textId="3B9529E6" w:rsidR="001E2E01" w:rsidRPr="001E2E01" w:rsidRDefault="001E2E01" w:rsidP="001E2E01">
      <w:pPr>
        <w:ind w:left="1440"/>
        <w:rPr>
          <w:rFonts w:ascii="Arial Narrow" w:hAnsi="Arial Narrow"/>
        </w:rPr>
      </w:pPr>
      <w:r w:rsidRPr="001E2E01">
        <w:rPr>
          <w:rFonts w:ascii="Arial Narrow" w:hAnsi="Arial Narrow"/>
        </w:rPr>
        <w:t xml:space="preserve">This is </w:t>
      </w:r>
      <w:r>
        <w:rPr>
          <w:rFonts w:ascii="Arial Narrow" w:hAnsi="Arial Narrow"/>
        </w:rPr>
        <w:t>to certify that _____(#) Delegates and _____(#) Alternate Delegates</w:t>
      </w:r>
      <w:r w:rsidR="00E70737">
        <w:rPr>
          <w:rFonts w:ascii="Arial Narrow" w:hAnsi="Arial Narrow"/>
        </w:rPr>
        <w:t xml:space="preserve"> as listed on the Unit Certification Roster</w:t>
      </w:r>
      <w:r>
        <w:rPr>
          <w:rFonts w:ascii="Arial Narrow" w:hAnsi="Arial Narrow"/>
        </w:rPr>
        <w:t xml:space="preserve"> were duly elected to represent </w:t>
      </w:r>
      <w:r w:rsidR="00DE4550">
        <w:rPr>
          <w:rFonts w:ascii="Arial Narrow" w:hAnsi="Arial Narrow"/>
        </w:rPr>
        <w:t xml:space="preserve">the unit indicated above </w:t>
      </w:r>
      <w:r w:rsidR="00F20B4C">
        <w:rPr>
          <w:rFonts w:ascii="Arial Narrow" w:hAnsi="Arial Narrow"/>
        </w:rPr>
        <w:t xml:space="preserve">at the </w:t>
      </w:r>
      <w:r w:rsidR="003614E0">
        <w:rPr>
          <w:rFonts w:ascii="Arial Narrow" w:hAnsi="Arial Narrow"/>
        </w:rPr>
        <w:t>District Convention.  All persons elected are duly registered voters of the county/city indicated above</w:t>
      </w:r>
      <w:r>
        <w:rPr>
          <w:rFonts w:ascii="Arial Narrow" w:hAnsi="Arial Narrow"/>
        </w:rPr>
        <w:t>.</w:t>
      </w:r>
    </w:p>
    <w:p w14:paraId="5AD2E355" w14:textId="77777777" w:rsidR="00594BF2" w:rsidRDefault="00594BF2" w:rsidP="001E2E01">
      <w:pPr>
        <w:ind w:left="1440"/>
        <w:rPr>
          <w:rFonts w:ascii="Arial Narrow" w:hAnsi="Arial Narrow"/>
          <w:b/>
        </w:rPr>
      </w:pPr>
    </w:p>
    <w:p w14:paraId="67681D9A" w14:textId="73BA9BBA" w:rsidR="001E2E01" w:rsidRPr="001E2E01" w:rsidRDefault="001E2E01" w:rsidP="001E2E01">
      <w:pPr>
        <w:ind w:left="1440"/>
        <w:rPr>
          <w:rFonts w:ascii="Arial Narrow" w:hAnsi="Arial Narrow"/>
        </w:rPr>
      </w:pPr>
      <w:r w:rsidRPr="001E2E01">
        <w:rPr>
          <w:rFonts w:ascii="Arial Narrow" w:hAnsi="Arial Narrow"/>
        </w:rPr>
        <w:t xml:space="preserve">A total of $_______________ in </w:t>
      </w:r>
      <w:r w:rsidR="00A83A06" w:rsidRPr="00A83A06">
        <w:rPr>
          <w:rFonts w:ascii="Arial Narrow" w:hAnsi="Arial Narrow"/>
          <w:b/>
          <w:bCs/>
        </w:rPr>
        <w:t>mandatory</w:t>
      </w:r>
      <w:r w:rsidRPr="00A83A06">
        <w:rPr>
          <w:rFonts w:ascii="Arial Narrow" w:hAnsi="Arial Narrow"/>
          <w:b/>
          <w:bCs/>
        </w:rPr>
        <w:t xml:space="preserve"> registration fees</w:t>
      </w:r>
      <w:r w:rsidRPr="001E2E01">
        <w:rPr>
          <w:rFonts w:ascii="Arial Narrow" w:hAnsi="Arial Narrow"/>
        </w:rPr>
        <w:t xml:space="preserve"> </w:t>
      </w:r>
      <w:r w:rsidR="00E70737">
        <w:rPr>
          <w:rFonts w:ascii="Arial Narrow" w:hAnsi="Arial Narrow"/>
        </w:rPr>
        <w:t>was</w:t>
      </w:r>
      <w:r w:rsidRPr="001E2E01">
        <w:rPr>
          <w:rFonts w:ascii="Arial Narrow" w:hAnsi="Arial Narrow"/>
        </w:rPr>
        <w:t xml:space="preserve"> collected by the unit and will be </w:t>
      </w:r>
      <w:r>
        <w:rPr>
          <w:rFonts w:ascii="Arial Narrow" w:hAnsi="Arial Narrow"/>
        </w:rPr>
        <w:t xml:space="preserve">forthwith </w:t>
      </w:r>
      <w:r w:rsidRPr="001E2E01">
        <w:rPr>
          <w:rFonts w:ascii="Arial Narrow" w:hAnsi="Arial Narrow"/>
        </w:rPr>
        <w:t xml:space="preserve">transmitted </w:t>
      </w:r>
      <w:r w:rsidR="00F20B4C">
        <w:rPr>
          <w:rFonts w:ascii="Arial Narrow" w:hAnsi="Arial Narrow"/>
        </w:rPr>
        <w:t>to the Ninth Congressional District Republican Committee</w:t>
      </w:r>
      <w:r w:rsidR="00A83A06">
        <w:rPr>
          <w:rFonts w:ascii="Arial Narrow" w:hAnsi="Arial Narrow"/>
        </w:rPr>
        <w:t xml:space="preserve"> Treasurer</w:t>
      </w:r>
      <w:r w:rsidRPr="001E2E01">
        <w:rPr>
          <w:rFonts w:ascii="Arial Narrow" w:hAnsi="Arial Narrow"/>
        </w:rPr>
        <w:t xml:space="preserve">. </w:t>
      </w:r>
    </w:p>
    <w:p w14:paraId="2044821A" w14:textId="77777777" w:rsidR="001E2E01" w:rsidRDefault="001E2E01" w:rsidP="001E2E01">
      <w:pPr>
        <w:pBdr>
          <w:bottom w:val="single" w:sz="6" w:space="1" w:color="auto"/>
        </w:pBdr>
        <w:ind w:left="720"/>
        <w:rPr>
          <w:rFonts w:ascii="Arial Narrow" w:hAnsi="Arial Narrow"/>
          <w:b/>
        </w:rPr>
      </w:pPr>
    </w:p>
    <w:p w14:paraId="7F3FDB29" w14:textId="77777777" w:rsidR="00AF416C" w:rsidRPr="00E70737" w:rsidRDefault="00E70737" w:rsidP="00E70737">
      <w:pPr>
        <w:jc w:val="center"/>
        <w:rPr>
          <w:rFonts w:ascii="Arial Narrow" w:hAnsi="Arial Narrow"/>
          <w:b/>
          <w:u w:val="single"/>
        </w:rPr>
      </w:pPr>
      <w:r w:rsidRPr="00E70737">
        <w:rPr>
          <w:rFonts w:ascii="Arial Narrow" w:hAnsi="Arial Narrow"/>
          <w:b/>
          <w:u w:val="single"/>
        </w:rPr>
        <w:t>Signatures</w:t>
      </w:r>
    </w:p>
    <w:p w14:paraId="4FC7AB2E" w14:textId="77777777" w:rsidR="00AF416C" w:rsidRPr="00E70737" w:rsidRDefault="00AF416C" w:rsidP="000C3DCB">
      <w:pPr>
        <w:jc w:val="center"/>
        <w:rPr>
          <w:rFonts w:ascii="Arial Narrow" w:hAnsi="Arial Narrow"/>
        </w:rPr>
      </w:pPr>
    </w:p>
    <w:p w14:paraId="39FEE425" w14:textId="77777777" w:rsidR="00594BF2" w:rsidRPr="00E70737" w:rsidRDefault="00E70737" w:rsidP="00E70737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2833085" w14:textId="77777777" w:rsidR="00594BF2" w:rsidRPr="00E70737" w:rsidRDefault="00E70737" w:rsidP="00E70737">
      <w:pPr>
        <w:rPr>
          <w:rFonts w:ascii="Arial Narrow" w:hAnsi="Arial Narrow"/>
          <w:sz w:val="20"/>
        </w:rPr>
      </w:pPr>
      <w:r w:rsidRPr="00E70737">
        <w:rPr>
          <w:rFonts w:ascii="Arial Narrow" w:hAnsi="Arial Narrow"/>
          <w:sz w:val="20"/>
        </w:rPr>
        <w:tab/>
        <w:t xml:space="preserve">Printed Name </w:t>
      </w:r>
      <w:r>
        <w:rPr>
          <w:rFonts w:ascii="Arial Narrow" w:hAnsi="Arial Narrow"/>
          <w:sz w:val="20"/>
        </w:rPr>
        <w:t xml:space="preserve">of Mass Meeting Permanent Chairman or </w:t>
      </w:r>
      <w:r w:rsidRPr="00E70737">
        <w:rPr>
          <w:rFonts w:ascii="Arial Narrow" w:hAnsi="Arial Narrow"/>
          <w:sz w:val="20"/>
        </w:rPr>
        <w:t>Unit Chair</w:t>
      </w:r>
    </w:p>
    <w:p w14:paraId="7DE8FFF5" w14:textId="77777777" w:rsidR="00594BF2" w:rsidRPr="00E70737" w:rsidRDefault="00594BF2" w:rsidP="00594BF2">
      <w:pPr>
        <w:rPr>
          <w:rFonts w:ascii="Arial Narrow" w:hAnsi="Arial Narrow"/>
        </w:rPr>
      </w:pPr>
    </w:p>
    <w:p w14:paraId="6EB04933" w14:textId="77777777" w:rsidR="00E70737" w:rsidRPr="00E70737" w:rsidRDefault="00E70737" w:rsidP="00E70737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7BF5095B" w14:textId="77777777" w:rsidR="00E70737" w:rsidRPr="00E70737" w:rsidRDefault="00E70737" w:rsidP="00E70737">
      <w:pPr>
        <w:rPr>
          <w:rFonts w:ascii="Arial Narrow" w:hAnsi="Arial Narrow"/>
          <w:sz w:val="20"/>
        </w:rPr>
      </w:pPr>
      <w:r w:rsidRPr="00E70737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 xml:space="preserve">Signature of Permanent Chairman or </w:t>
      </w:r>
      <w:r w:rsidRPr="00E70737">
        <w:rPr>
          <w:rFonts w:ascii="Arial Narrow" w:hAnsi="Arial Narrow"/>
          <w:sz w:val="20"/>
        </w:rPr>
        <w:t>Unit Chair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Date</w:t>
      </w:r>
    </w:p>
    <w:p w14:paraId="0274F48E" w14:textId="77777777" w:rsidR="00AF416C" w:rsidRPr="00E70737" w:rsidRDefault="00AF416C" w:rsidP="00E70737">
      <w:pPr>
        <w:rPr>
          <w:rFonts w:ascii="Arial Narrow" w:hAnsi="Arial Narrow"/>
        </w:rPr>
      </w:pPr>
    </w:p>
    <w:p w14:paraId="5BD68EE0" w14:textId="77777777" w:rsidR="00AF416C" w:rsidRPr="00E70737" w:rsidRDefault="00AF416C" w:rsidP="000C3DCB">
      <w:pPr>
        <w:jc w:val="center"/>
        <w:rPr>
          <w:rFonts w:ascii="Arial Narrow" w:hAnsi="Arial Narrow"/>
        </w:rPr>
      </w:pPr>
    </w:p>
    <w:p w14:paraId="5134166C" w14:textId="77777777" w:rsidR="00E70737" w:rsidRPr="00E70737" w:rsidRDefault="00E70737" w:rsidP="00E70737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64CFF0E" w14:textId="77777777" w:rsidR="00E70737" w:rsidRPr="00E70737" w:rsidRDefault="00E70737" w:rsidP="00E70737">
      <w:pPr>
        <w:rPr>
          <w:rFonts w:ascii="Arial Narrow" w:hAnsi="Arial Narrow"/>
          <w:sz w:val="20"/>
        </w:rPr>
      </w:pPr>
      <w:r w:rsidRPr="00E70737">
        <w:rPr>
          <w:rFonts w:ascii="Arial Narrow" w:hAnsi="Arial Narrow"/>
          <w:sz w:val="20"/>
        </w:rPr>
        <w:tab/>
        <w:t xml:space="preserve">Printed Name </w:t>
      </w:r>
      <w:r>
        <w:rPr>
          <w:rFonts w:ascii="Arial Narrow" w:hAnsi="Arial Narrow"/>
          <w:sz w:val="20"/>
        </w:rPr>
        <w:t xml:space="preserve">of Mass Meeting Permanent Secretary or </w:t>
      </w:r>
      <w:r w:rsidRPr="00E70737">
        <w:rPr>
          <w:rFonts w:ascii="Arial Narrow" w:hAnsi="Arial Narrow"/>
          <w:sz w:val="20"/>
        </w:rPr>
        <w:t xml:space="preserve">Unit </w:t>
      </w:r>
      <w:r>
        <w:rPr>
          <w:rFonts w:ascii="Arial Narrow" w:hAnsi="Arial Narrow"/>
          <w:sz w:val="20"/>
        </w:rPr>
        <w:t>Secretary</w:t>
      </w:r>
    </w:p>
    <w:p w14:paraId="62E1A369" w14:textId="77777777" w:rsidR="00E70737" w:rsidRPr="00E70737" w:rsidRDefault="00E70737" w:rsidP="00E70737">
      <w:pPr>
        <w:rPr>
          <w:rFonts w:ascii="Arial Narrow" w:hAnsi="Arial Narrow"/>
        </w:rPr>
      </w:pPr>
    </w:p>
    <w:p w14:paraId="0546DF7F" w14:textId="77777777" w:rsidR="00E70737" w:rsidRPr="00E70737" w:rsidRDefault="00E70737" w:rsidP="00E70737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AF8B147" w14:textId="77777777" w:rsidR="00AF416C" w:rsidRPr="00E70737" w:rsidRDefault="00E70737" w:rsidP="00E70737">
      <w:pPr>
        <w:rPr>
          <w:rFonts w:ascii="Arial Narrow" w:hAnsi="Arial Narrow"/>
          <w:sz w:val="20"/>
        </w:rPr>
      </w:pPr>
      <w:r w:rsidRPr="00E70737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 xml:space="preserve">Signature of Permanent Secretary or </w:t>
      </w:r>
      <w:r w:rsidRPr="00E70737">
        <w:rPr>
          <w:rFonts w:ascii="Arial Narrow" w:hAnsi="Arial Narrow"/>
          <w:sz w:val="20"/>
        </w:rPr>
        <w:t xml:space="preserve">Unit </w:t>
      </w:r>
      <w:r>
        <w:rPr>
          <w:rFonts w:ascii="Arial Narrow" w:hAnsi="Arial Narrow"/>
          <w:sz w:val="20"/>
        </w:rPr>
        <w:t>Secretary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Date</w:t>
      </w:r>
    </w:p>
    <w:sectPr w:rsidR="00AF416C" w:rsidRPr="00E70737" w:rsidSect="000C3DCB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7B55" w14:textId="77777777" w:rsidR="007B794F" w:rsidRDefault="007B794F" w:rsidP="009049A1">
      <w:r>
        <w:separator/>
      </w:r>
    </w:p>
  </w:endnote>
  <w:endnote w:type="continuationSeparator" w:id="0">
    <w:p w14:paraId="0CD00EFB" w14:textId="77777777" w:rsidR="007B794F" w:rsidRDefault="007B794F" w:rsidP="0090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6BD6" w14:textId="77777777" w:rsidR="00E70737" w:rsidRPr="00E70737" w:rsidRDefault="00E70737" w:rsidP="00E70737">
    <w:pPr>
      <w:jc w:val="center"/>
      <w:rPr>
        <w:rFonts w:ascii="Arial Narrow" w:hAnsi="Arial Narrow"/>
        <w:b/>
        <w:i/>
        <w:sz w:val="22"/>
      </w:rPr>
    </w:pPr>
    <w:r w:rsidRPr="00E70737">
      <w:rPr>
        <w:rFonts w:ascii="Arial Narrow" w:hAnsi="Arial Narrow"/>
        <w:b/>
        <w:i/>
        <w:sz w:val="22"/>
      </w:rPr>
      <w:t>Paid for &amp; Authorized by the Ninth Congressional District Republican Committee</w:t>
    </w:r>
    <w:r>
      <w:rPr>
        <w:rFonts w:ascii="Arial Narrow" w:hAnsi="Arial Narrow"/>
        <w:b/>
        <w:i/>
        <w:sz w:val="22"/>
      </w:rPr>
      <w:br/>
    </w:r>
    <w:r w:rsidRPr="00E70737">
      <w:rPr>
        <w:rFonts w:ascii="Arial Narrow" w:hAnsi="Arial Narrow"/>
        <w:b/>
        <w:i/>
        <w:sz w:val="22"/>
      </w:rPr>
      <w:t>Not Authorized by Any Candidate or Candidate’s Committee</w:t>
    </w:r>
  </w:p>
  <w:p w14:paraId="40F9A112" w14:textId="77777777" w:rsidR="00E70737" w:rsidRPr="00E70737" w:rsidRDefault="00E70737" w:rsidP="00E70737">
    <w:pPr>
      <w:pStyle w:val="Footer"/>
      <w:rPr>
        <w:rFonts w:ascii="Arial Narrow" w:hAnsi="Arial Narrow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E6E1A" w14:textId="77777777" w:rsidR="007B794F" w:rsidRDefault="007B794F" w:rsidP="009049A1">
      <w:r>
        <w:separator/>
      </w:r>
    </w:p>
  </w:footnote>
  <w:footnote w:type="continuationSeparator" w:id="0">
    <w:p w14:paraId="4632E386" w14:textId="77777777" w:rsidR="007B794F" w:rsidRDefault="007B794F" w:rsidP="00904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303D1"/>
    <w:multiLevelType w:val="hybridMultilevel"/>
    <w:tmpl w:val="2D6CF8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6271C2"/>
    <w:multiLevelType w:val="hybridMultilevel"/>
    <w:tmpl w:val="CA4EB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0337D"/>
    <w:multiLevelType w:val="hybridMultilevel"/>
    <w:tmpl w:val="ED683CC2"/>
    <w:lvl w:ilvl="0" w:tplc="72DE279A">
      <w:start w:val="1"/>
      <w:numFmt w:val="upperLetter"/>
      <w:lvlText w:val="%1."/>
      <w:lvlJc w:val="left"/>
      <w:pPr>
        <w:ind w:left="1360" w:hanging="360"/>
        <w:jc w:val="left"/>
      </w:pPr>
      <w:rPr>
        <w:rFonts w:asciiTheme="minorHAnsi" w:eastAsia="Times New Roman" w:hAnsiTheme="minorHAnsi" w:hint="default"/>
        <w:b/>
        <w:bCs/>
        <w:spacing w:val="-1"/>
        <w:sz w:val="24"/>
        <w:szCs w:val="24"/>
      </w:rPr>
    </w:lvl>
    <w:lvl w:ilvl="1" w:tplc="FD9C11AA">
      <w:start w:val="1"/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F2621DC6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A3C2D346">
      <w:start w:val="1"/>
      <w:numFmt w:val="bullet"/>
      <w:lvlText w:val="•"/>
      <w:lvlJc w:val="left"/>
      <w:pPr>
        <w:ind w:left="3604" w:hanging="360"/>
      </w:pPr>
      <w:rPr>
        <w:rFonts w:hint="default"/>
      </w:rPr>
    </w:lvl>
    <w:lvl w:ilvl="4" w:tplc="E2EE4D8A">
      <w:start w:val="1"/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1DFC94AC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19703002">
      <w:start w:val="1"/>
      <w:numFmt w:val="bullet"/>
      <w:lvlText w:val="•"/>
      <w:lvlJc w:val="left"/>
      <w:pPr>
        <w:ind w:left="5848" w:hanging="360"/>
      </w:pPr>
      <w:rPr>
        <w:rFonts w:hint="default"/>
      </w:rPr>
    </w:lvl>
    <w:lvl w:ilvl="7" w:tplc="3E42EC78">
      <w:start w:val="1"/>
      <w:numFmt w:val="bullet"/>
      <w:lvlText w:val="•"/>
      <w:lvlJc w:val="left"/>
      <w:pPr>
        <w:ind w:left="6596" w:hanging="360"/>
      </w:pPr>
      <w:rPr>
        <w:rFonts w:hint="default"/>
      </w:rPr>
    </w:lvl>
    <w:lvl w:ilvl="8" w:tplc="80301A30">
      <w:start w:val="1"/>
      <w:numFmt w:val="bullet"/>
      <w:lvlText w:val="•"/>
      <w:lvlJc w:val="left"/>
      <w:pPr>
        <w:ind w:left="7344" w:hanging="360"/>
      </w:pPr>
      <w:rPr>
        <w:rFonts w:hint="default"/>
      </w:rPr>
    </w:lvl>
  </w:abstractNum>
  <w:num w:numId="1" w16cid:durableId="1309020635">
    <w:abstractNumId w:val="0"/>
  </w:num>
  <w:num w:numId="2" w16cid:durableId="1990480377">
    <w:abstractNumId w:val="2"/>
  </w:num>
  <w:num w:numId="3" w16cid:durableId="423191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DCB"/>
    <w:rsid w:val="000C3DCB"/>
    <w:rsid w:val="001611AE"/>
    <w:rsid w:val="001804F4"/>
    <w:rsid w:val="001A4904"/>
    <w:rsid w:val="001C2F2E"/>
    <w:rsid w:val="001E2E01"/>
    <w:rsid w:val="00207C46"/>
    <w:rsid w:val="002239A1"/>
    <w:rsid w:val="0024106C"/>
    <w:rsid w:val="002A1E6D"/>
    <w:rsid w:val="002E0D14"/>
    <w:rsid w:val="00352C13"/>
    <w:rsid w:val="003614E0"/>
    <w:rsid w:val="003F052A"/>
    <w:rsid w:val="004334B7"/>
    <w:rsid w:val="00475018"/>
    <w:rsid w:val="00475291"/>
    <w:rsid w:val="004872EF"/>
    <w:rsid w:val="004D6999"/>
    <w:rsid w:val="004F173A"/>
    <w:rsid w:val="00536CF8"/>
    <w:rsid w:val="00543D6A"/>
    <w:rsid w:val="00590E6E"/>
    <w:rsid w:val="00594BF2"/>
    <w:rsid w:val="005C00DE"/>
    <w:rsid w:val="005E1C77"/>
    <w:rsid w:val="006C0577"/>
    <w:rsid w:val="006D4CE4"/>
    <w:rsid w:val="0070146F"/>
    <w:rsid w:val="00734B36"/>
    <w:rsid w:val="00755502"/>
    <w:rsid w:val="007A6B26"/>
    <w:rsid w:val="007B794F"/>
    <w:rsid w:val="007C2D66"/>
    <w:rsid w:val="00810414"/>
    <w:rsid w:val="00896295"/>
    <w:rsid w:val="008F378B"/>
    <w:rsid w:val="009049A1"/>
    <w:rsid w:val="00933533"/>
    <w:rsid w:val="00946EE3"/>
    <w:rsid w:val="009A2759"/>
    <w:rsid w:val="009C0D4E"/>
    <w:rsid w:val="009E18C6"/>
    <w:rsid w:val="00A02DE5"/>
    <w:rsid w:val="00A0426A"/>
    <w:rsid w:val="00A83A06"/>
    <w:rsid w:val="00AB1E75"/>
    <w:rsid w:val="00AD27AD"/>
    <w:rsid w:val="00AF416C"/>
    <w:rsid w:val="00B12C7B"/>
    <w:rsid w:val="00B215CE"/>
    <w:rsid w:val="00B21BDE"/>
    <w:rsid w:val="00B66E58"/>
    <w:rsid w:val="00BA54FE"/>
    <w:rsid w:val="00C34D43"/>
    <w:rsid w:val="00C370C2"/>
    <w:rsid w:val="00C86BB4"/>
    <w:rsid w:val="00CB2A31"/>
    <w:rsid w:val="00D104AD"/>
    <w:rsid w:val="00D569F3"/>
    <w:rsid w:val="00D61538"/>
    <w:rsid w:val="00D95AFB"/>
    <w:rsid w:val="00DD5FDD"/>
    <w:rsid w:val="00DE4550"/>
    <w:rsid w:val="00E4069D"/>
    <w:rsid w:val="00E53A3B"/>
    <w:rsid w:val="00E638DE"/>
    <w:rsid w:val="00E63E13"/>
    <w:rsid w:val="00E70737"/>
    <w:rsid w:val="00E958A4"/>
    <w:rsid w:val="00EB3B12"/>
    <w:rsid w:val="00EB6D82"/>
    <w:rsid w:val="00F17862"/>
    <w:rsid w:val="00F20B4C"/>
    <w:rsid w:val="00F2540D"/>
    <w:rsid w:val="00F56BCD"/>
    <w:rsid w:val="00F86BA6"/>
    <w:rsid w:val="00F87AE7"/>
    <w:rsid w:val="00FD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292EB"/>
  <w15:docId w15:val="{59C66496-E6E5-4AE9-9EEB-03137424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D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D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D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D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D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D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DC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DC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DC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D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D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D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D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DC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DC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DC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DC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DC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DC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C3D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C3D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DC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C3DC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C3DCB"/>
    <w:rPr>
      <w:b/>
      <w:bCs/>
    </w:rPr>
  </w:style>
  <w:style w:type="character" w:styleId="Emphasis">
    <w:name w:val="Emphasis"/>
    <w:basedOn w:val="DefaultParagraphFont"/>
    <w:uiPriority w:val="20"/>
    <w:qFormat/>
    <w:rsid w:val="000C3DC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C3DCB"/>
    <w:rPr>
      <w:szCs w:val="32"/>
    </w:rPr>
  </w:style>
  <w:style w:type="paragraph" w:styleId="ListParagraph">
    <w:name w:val="List Paragraph"/>
    <w:basedOn w:val="Normal"/>
    <w:uiPriority w:val="34"/>
    <w:qFormat/>
    <w:rsid w:val="000C3D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3DC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C3DC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DC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DCB"/>
    <w:rPr>
      <w:b/>
      <w:i/>
      <w:sz w:val="24"/>
    </w:rPr>
  </w:style>
  <w:style w:type="character" w:styleId="SubtleEmphasis">
    <w:name w:val="Subtle Emphasis"/>
    <w:uiPriority w:val="19"/>
    <w:qFormat/>
    <w:rsid w:val="000C3DC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C3DC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C3DC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C3DC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C3DC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3DC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C05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9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9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49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9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9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9A1"/>
    <w:rPr>
      <w:sz w:val="24"/>
      <w:szCs w:val="24"/>
    </w:rPr>
  </w:style>
  <w:style w:type="table" w:styleId="LightShading">
    <w:name w:val="Light Shading"/>
    <w:basedOn w:val="TableNormal"/>
    <w:uiPriority w:val="60"/>
    <w:rsid w:val="00C86BB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AF4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6E77-5503-4CF7-86B0-8BC145EA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Tolbert</dc:creator>
  <cp:lastModifiedBy>Adam Tolbert</cp:lastModifiedBy>
  <cp:revision>21</cp:revision>
  <cp:lastPrinted>2018-02-02T02:10:00Z</cp:lastPrinted>
  <dcterms:created xsi:type="dcterms:W3CDTF">2016-02-07T01:05:00Z</dcterms:created>
  <dcterms:modified xsi:type="dcterms:W3CDTF">2026-02-21T17:34:00Z</dcterms:modified>
</cp:coreProperties>
</file>